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10D" w:rsidRDefault="009C610D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  <w:sz w:val="24"/>
          <w:szCs w:val="24"/>
        </w:rPr>
      </w:pPr>
    </w:p>
    <w:p w:rsidR="009C610D" w:rsidRDefault="009C610D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  <w:sz w:val="24"/>
          <w:szCs w:val="24"/>
        </w:rPr>
      </w:pPr>
    </w:p>
    <w:p w:rsidR="009C610D" w:rsidRDefault="009C610D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  <w:sz w:val="24"/>
          <w:szCs w:val="24"/>
        </w:rPr>
      </w:pP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  <w:sz w:val="24"/>
          <w:szCs w:val="24"/>
        </w:rPr>
      </w:pPr>
      <w:r w:rsidRPr="00B521FC">
        <w:rPr>
          <w:rFonts w:ascii="Arial" w:hAnsi="Arial"/>
          <w:b/>
          <w:color w:val="auto"/>
          <w:spacing w:val="0"/>
          <w:sz w:val="24"/>
          <w:szCs w:val="24"/>
        </w:rPr>
        <w:t xml:space="preserve">ФИНАНСОВЫЙ ОТДЕЛ </w:t>
      </w: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  <w:sz w:val="24"/>
          <w:szCs w:val="24"/>
        </w:rPr>
      </w:pPr>
      <w:r w:rsidRPr="00B521FC">
        <w:rPr>
          <w:rFonts w:ascii="Arial" w:hAnsi="Arial"/>
          <w:b/>
          <w:color w:val="auto"/>
          <w:spacing w:val="0"/>
          <w:sz w:val="24"/>
          <w:szCs w:val="24"/>
        </w:rPr>
        <w:t>АДМИНИСТРАЦИИ ЗЛЫНКОВСКОГО РАЙОНА</w:t>
      </w: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b/>
          <w:color w:val="auto"/>
          <w:spacing w:val="0"/>
        </w:rPr>
      </w:pP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color w:val="auto"/>
          <w:spacing w:val="0"/>
          <w:sz w:val="20"/>
          <w:szCs w:val="20"/>
        </w:rPr>
      </w:pPr>
      <w:r w:rsidRPr="00B521FC">
        <w:rPr>
          <w:rFonts w:ascii="Arial" w:hAnsi="Arial"/>
          <w:color w:val="auto"/>
          <w:spacing w:val="0"/>
          <w:sz w:val="20"/>
          <w:szCs w:val="20"/>
        </w:rPr>
        <w:t>243600 Брянская область, г. Злынка, ул. Коммунальная, д.15</w:t>
      </w: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color w:val="auto"/>
          <w:spacing w:val="0"/>
          <w:sz w:val="20"/>
          <w:szCs w:val="20"/>
        </w:rPr>
      </w:pPr>
      <w:r w:rsidRPr="00B521FC">
        <w:rPr>
          <w:rFonts w:ascii="Arial" w:hAnsi="Arial"/>
          <w:color w:val="auto"/>
          <w:spacing w:val="0"/>
          <w:sz w:val="20"/>
          <w:szCs w:val="20"/>
        </w:rPr>
        <w:t>тел. (4858) 21-0-69, факс 22-1-98</w:t>
      </w:r>
    </w:p>
    <w:p w:rsidR="00B521FC" w:rsidRPr="00B521FC" w:rsidRDefault="00B521FC" w:rsidP="00B521FC">
      <w:pPr>
        <w:shd w:val="clear" w:color="auto" w:fill="auto"/>
        <w:tabs>
          <w:tab w:val="clear" w:pos="1070"/>
        </w:tabs>
        <w:ind w:firstLine="0"/>
        <w:jc w:val="center"/>
        <w:rPr>
          <w:rFonts w:ascii="Arial" w:hAnsi="Arial"/>
          <w:color w:val="auto"/>
          <w:spacing w:val="0"/>
          <w:sz w:val="20"/>
          <w:szCs w:val="20"/>
        </w:rPr>
      </w:pPr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http</w:t>
      </w:r>
      <w:r w:rsidRPr="00B521FC">
        <w:rPr>
          <w:rFonts w:ascii="Arial" w:hAnsi="Arial"/>
          <w:color w:val="auto"/>
          <w:spacing w:val="0"/>
          <w:sz w:val="20"/>
          <w:szCs w:val="20"/>
        </w:rPr>
        <w:t>://</w:t>
      </w:r>
      <w:proofErr w:type="spellStart"/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zlynka</w:t>
      </w:r>
      <w:proofErr w:type="spellEnd"/>
      <w:r w:rsidRPr="00B521FC">
        <w:rPr>
          <w:rFonts w:ascii="Arial" w:hAnsi="Arial"/>
          <w:color w:val="auto"/>
          <w:spacing w:val="0"/>
          <w:sz w:val="20"/>
          <w:szCs w:val="20"/>
        </w:rPr>
        <w:t>.</w:t>
      </w:r>
      <w:proofErr w:type="spellStart"/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narod</w:t>
      </w:r>
      <w:proofErr w:type="spellEnd"/>
      <w:r w:rsidRPr="00B521FC">
        <w:rPr>
          <w:rFonts w:ascii="Arial" w:hAnsi="Arial"/>
          <w:color w:val="auto"/>
          <w:spacing w:val="0"/>
          <w:sz w:val="20"/>
          <w:szCs w:val="20"/>
        </w:rPr>
        <w:t>.</w:t>
      </w:r>
      <w:proofErr w:type="spellStart"/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ru</w:t>
      </w:r>
      <w:proofErr w:type="spellEnd"/>
      <w:r w:rsidRPr="00B521FC">
        <w:rPr>
          <w:rFonts w:ascii="Arial" w:hAnsi="Arial"/>
          <w:color w:val="auto"/>
          <w:spacing w:val="0"/>
          <w:sz w:val="20"/>
          <w:szCs w:val="20"/>
        </w:rPr>
        <w:t xml:space="preserve">, </w:t>
      </w:r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e</w:t>
      </w:r>
      <w:r w:rsidRPr="00B521FC">
        <w:rPr>
          <w:rFonts w:ascii="Arial" w:hAnsi="Arial"/>
          <w:color w:val="auto"/>
          <w:spacing w:val="0"/>
          <w:sz w:val="20"/>
          <w:szCs w:val="20"/>
        </w:rPr>
        <w:t>-</w:t>
      </w:r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mail</w:t>
      </w:r>
      <w:r w:rsidRPr="00B521FC">
        <w:rPr>
          <w:rFonts w:ascii="Arial" w:hAnsi="Arial"/>
          <w:color w:val="auto"/>
          <w:spacing w:val="0"/>
          <w:sz w:val="20"/>
          <w:szCs w:val="20"/>
        </w:rPr>
        <w:t xml:space="preserve">: </w:t>
      </w:r>
      <w:proofErr w:type="spellStart"/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zlynkafo</w:t>
      </w:r>
      <w:proofErr w:type="spellEnd"/>
      <w:r w:rsidRPr="00B521FC">
        <w:rPr>
          <w:rFonts w:ascii="Arial" w:hAnsi="Arial"/>
          <w:color w:val="auto"/>
          <w:spacing w:val="0"/>
          <w:sz w:val="20"/>
          <w:szCs w:val="20"/>
        </w:rPr>
        <w:t>@</w:t>
      </w:r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mail</w:t>
      </w:r>
      <w:r w:rsidRPr="00B521FC">
        <w:rPr>
          <w:rFonts w:ascii="Arial" w:hAnsi="Arial"/>
          <w:color w:val="auto"/>
          <w:spacing w:val="0"/>
          <w:sz w:val="20"/>
          <w:szCs w:val="20"/>
        </w:rPr>
        <w:t>.</w:t>
      </w:r>
      <w:proofErr w:type="spellStart"/>
      <w:r w:rsidRPr="00B521FC">
        <w:rPr>
          <w:rFonts w:ascii="Arial" w:hAnsi="Arial"/>
          <w:color w:val="auto"/>
          <w:spacing w:val="0"/>
          <w:sz w:val="20"/>
          <w:szCs w:val="20"/>
          <w:lang w:val="en-US"/>
        </w:rPr>
        <w:t>ru</w:t>
      </w:r>
      <w:proofErr w:type="spellEnd"/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537"/>
        <w:gridCol w:w="283"/>
        <w:gridCol w:w="5103"/>
      </w:tblGrid>
      <w:tr w:rsidR="00B521FC" w:rsidRPr="00BC6C0D" w:rsidTr="00BC6C0D">
        <w:trPr>
          <w:trHeight w:val="572"/>
        </w:trPr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B521FC" w:rsidRPr="00BC6C0D" w:rsidRDefault="00B521FC" w:rsidP="00BC6C0D">
            <w:pPr>
              <w:shd w:val="clear" w:color="auto" w:fill="auto"/>
              <w:tabs>
                <w:tab w:val="clear" w:pos="1070"/>
              </w:tabs>
              <w:ind w:firstLine="0"/>
              <w:jc w:val="center"/>
              <w:rPr>
                <w:b/>
                <w:bCs/>
                <w:color w:val="auto"/>
                <w:spacing w:val="0"/>
                <w:sz w:val="24"/>
                <w:szCs w:val="24"/>
                <w:u w:val="thick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B521FC" w:rsidRPr="00BC6C0D" w:rsidRDefault="00B521FC" w:rsidP="00BC6C0D">
            <w:pPr>
              <w:shd w:val="clear" w:color="auto" w:fill="auto"/>
              <w:tabs>
                <w:tab w:val="clear" w:pos="1070"/>
              </w:tabs>
              <w:ind w:left="-250" w:firstLine="250"/>
              <w:jc w:val="center"/>
              <w:rPr>
                <w:b/>
                <w:bCs/>
                <w:color w:val="auto"/>
                <w:spacing w:val="0"/>
                <w:sz w:val="24"/>
                <w:szCs w:val="24"/>
                <w:u w:val="thick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B521FC" w:rsidRPr="00BC6C0D" w:rsidRDefault="00B521FC" w:rsidP="00BC6C0D">
            <w:pPr>
              <w:shd w:val="clear" w:color="auto" w:fill="auto"/>
              <w:tabs>
                <w:tab w:val="clear" w:pos="1070"/>
              </w:tabs>
              <w:ind w:firstLine="0"/>
              <w:jc w:val="center"/>
              <w:rPr>
                <w:b/>
                <w:bCs/>
                <w:color w:val="auto"/>
                <w:spacing w:val="0"/>
                <w:sz w:val="24"/>
                <w:szCs w:val="24"/>
                <w:u w:val="thick"/>
              </w:rPr>
            </w:pPr>
          </w:p>
        </w:tc>
      </w:tr>
    </w:tbl>
    <w:p w:rsidR="00E97809" w:rsidRDefault="00E97809" w:rsidP="00BC6C0D">
      <w:pPr>
        <w:shd w:val="clear" w:color="auto" w:fill="auto"/>
        <w:tabs>
          <w:tab w:val="clear" w:pos="1070"/>
        </w:tabs>
        <w:spacing w:line="360" w:lineRule="auto"/>
        <w:ind w:left="5245" w:right="-2" w:hanging="5245"/>
        <w:jc w:val="center"/>
        <w:rPr>
          <w:b/>
          <w:color w:val="auto"/>
          <w:spacing w:val="0"/>
          <w:sz w:val="26"/>
          <w:szCs w:val="26"/>
        </w:rPr>
      </w:pPr>
    </w:p>
    <w:p w:rsidR="00E97809" w:rsidRPr="00B521FC" w:rsidRDefault="00E97809" w:rsidP="00BC6C0D">
      <w:pPr>
        <w:shd w:val="clear" w:color="auto" w:fill="auto"/>
        <w:tabs>
          <w:tab w:val="clear" w:pos="1070"/>
        </w:tabs>
        <w:spacing w:line="360" w:lineRule="auto"/>
        <w:ind w:left="5245" w:right="-2" w:hanging="5245"/>
        <w:jc w:val="center"/>
        <w:rPr>
          <w:b/>
          <w:color w:val="auto"/>
          <w:spacing w:val="0"/>
          <w:sz w:val="26"/>
          <w:szCs w:val="26"/>
        </w:rPr>
      </w:pPr>
    </w:p>
    <w:p w:rsidR="00B521FC" w:rsidRPr="00B521FC" w:rsidRDefault="00B521FC" w:rsidP="00B521FC">
      <w:pPr>
        <w:shd w:val="clear" w:color="auto" w:fill="auto"/>
        <w:tabs>
          <w:tab w:val="clear" w:pos="1070"/>
          <w:tab w:val="left" w:pos="1220"/>
        </w:tabs>
        <w:ind w:firstLine="0"/>
        <w:rPr>
          <w:color w:val="auto"/>
          <w:spacing w:val="0"/>
          <w:sz w:val="32"/>
          <w:szCs w:val="32"/>
        </w:rPr>
      </w:pPr>
    </w:p>
    <w:p w:rsidR="00866689" w:rsidRDefault="00866689" w:rsidP="00BC6C0D">
      <w:pPr>
        <w:keepLines/>
        <w:shd w:val="clear" w:color="auto" w:fill="auto"/>
        <w:tabs>
          <w:tab w:val="left" w:pos="708"/>
        </w:tabs>
        <w:suppressAutoHyphens/>
        <w:spacing w:line="288" w:lineRule="auto"/>
        <w:jc w:val="center"/>
        <w:rPr>
          <w:b/>
          <w:color w:val="auto"/>
          <w:spacing w:val="0"/>
        </w:rPr>
      </w:pPr>
      <w:r>
        <w:rPr>
          <w:b/>
          <w:color w:val="auto"/>
          <w:spacing w:val="0"/>
        </w:rPr>
        <w:t>Информация</w:t>
      </w:r>
    </w:p>
    <w:p w:rsidR="00BC6C0D" w:rsidRPr="00BC6C0D" w:rsidRDefault="00866689" w:rsidP="00BC6C0D">
      <w:pPr>
        <w:keepLines/>
        <w:shd w:val="clear" w:color="auto" w:fill="auto"/>
        <w:tabs>
          <w:tab w:val="left" w:pos="708"/>
        </w:tabs>
        <w:suppressAutoHyphens/>
        <w:spacing w:line="288" w:lineRule="auto"/>
        <w:jc w:val="center"/>
        <w:rPr>
          <w:b/>
          <w:color w:val="auto"/>
          <w:spacing w:val="0"/>
        </w:rPr>
      </w:pPr>
      <w:r>
        <w:rPr>
          <w:b/>
          <w:color w:val="auto"/>
          <w:spacing w:val="0"/>
        </w:rPr>
        <w:t xml:space="preserve"> о</w:t>
      </w:r>
      <w:r w:rsidR="00BC6C0D" w:rsidRPr="00BC6C0D">
        <w:rPr>
          <w:b/>
          <w:color w:val="auto"/>
          <w:spacing w:val="0"/>
        </w:rPr>
        <w:t>б оценке налоговых расходов Злынковского муниципального района Брянской области за 202</w:t>
      </w:r>
      <w:r w:rsidR="008D35DA">
        <w:rPr>
          <w:b/>
          <w:color w:val="auto"/>
          <w:spacing w:val="0"/>
        </w:rPr>
        <w:t>3</w:t>
      </w:r>
      <w:r w:rsidR="00BC6C0D" w:rsidRPr="00BC6C0D">
        <w:rPr>
          <w:b/>
          <w:color w:val="auto"/>
          <w:spacing w:val="0"/>
        </w:rPr>
        <w:t xml:space="preserve"> год</w:t>
      </w:r>
    </w:p>
    <w:p w:rsidR="00BC6C0D" w:rsidRDefault="00BC6C0D" w:rsidP="00E97809">
      <w:pPr>
        <w:keepLines/>
        <w:shd w:val="clear" w:color="auto" w:fill="auto"/>
        <w:tabs>
          <w:tab w:val="left" w:pos="708"/>
        </w:tabs>
        <w:suppressAutoHyphens/>
        <w:spacing w:line="288" w:lineRule="auto"/>
        <w:rPr>
          <w:color w:val="auto"/>
          <w:spacing w:val="0"/>
        </w:rPr>
      </w:pPr>
    </w:p>
    <w:p w:rsidR="00BC6C0D" w:rsidRDefault="00BC6C0D" w:rsidP="00E97809">
      <w:pPr>
        <w:keepLines/>
        <w:shd w:val="clear" w:color="auto" w:fill="auto"/>
        <w:tabs>
          <w:tab w:val="left" w:pos="708"/>
        </w:tabs>
        <w:suppressAutoHyphens/>
        <w:spacing w:line="288" w:lineRule="auto"/>
        <w:rPr>
          <w:color w:val="auto"/>
          <w:spacing w:val="0"/>
        </w:rPr>
      </w:pPr>
    </w:p>
    <w:p w:rsidR="00AC2AC2" w:rsidRDefault="00BC6C0D" w:rsidP="00AC2AC2">
      <w:pPr>
        <w:keepLines/>
        <w:shd w:val="clear" w:color="auto" w:fill="auto"/>
        <w:tabs>
          <w:tab w:val="left" w:pos="708"/>
        </w:tabs>
        <w:suppressAutoHyphens/>
        <w:spacing w:line="288" w:lineRule="auto"/>
        <w:ind w:right="142"/>
        <w:rPr>
          <w:color w:val="auto"/>
          <w:spacing w:val="0"/>
        </w:rPr>
      </w:pPr>
      <w:r>
        <w:rPr>
          <w:color w:val="auto"/>
          <w:spacing w:val="0"/>
        </w:rPr>
        <w:t>За 202</w:t>
      </w:r>
      <w:r w:rsidR="008D35DA">
        <w:rPr>
          <w:color w:val="auto"/>
          <w:spacing w:val="0"/>
        </w:rPr>
        <w:t>3</w:t>
      </w:r>
      <w:r>
        <w:rPr>
          <w:color w:val="auto"/>
          <w:spacing w:val="0"/>
        </w:rPr>
        <w:t xml:space="preserve"> год оценка налоговых расходов Злынковского района Брянской области не производилась, так как налоговые льготы по местным налогам</w:t>
      </w:r>
      <w:r w:rsidR="00AC2AC2">
        <w:rPr>
          <w:color w:val="auto"/>
          <w:spacing w:val="0"/>
        </w:rPr>
        <w:t xml:space="preserve"> нормативными правовыми актами Злынковского муниципального района Брянской области не предоставляются.</w:t>
      </w:r>
    </w:p>
    <w:p w:rsidR="00AC2AC2" w:rsidRDefault="00AC2AC2" w:rsidP="00AC2AC2">
      <w:pPr>
        <w:keepLines/>
        <w:shd w:val="clear" w:color="auto" w:fill="auto"/>
        <w:tabs>
          <w:tab w:val="left" w:pos="708"/>
        </w:tabs>
        <w:suppressAutoHyphens/>
        <w:spacing w:line="288" w:lineRule="auto"/>
        <w:ind w:right="142"/>
        <w:rPr>
          <w:color w:val="auto"/>
          <w:spacing w:val="0"/>
        </w:rPr>
      </w:pPr>
      <w:r>
        <w:rPr>
          <w:color w:val="auto"/>
          <w:spacing w:val="0"/>
        </w:rPr>
        <w:t>Налоговые льготы по местным налогам установлены нормативными правовыми актами муниципальных образований (городского и сельских поселений), входящих в состав Злынковского муниципального района.</w:t>
      </w:r>
    </w:p>
    <w:p w:rsidR="00AC2AC2" w:rsidRDefault="00AC2AC2" w:rsidP="00AC2AC2">
      <w:pPr>
        <w:keepLines/>
        <w:shd w:val="clear" w:color="auto" w:fill="auto"/>
        <w:tabs>
          <w:tab w:val="left" w:pos="708"/>
        </w:tabs>
        <w:suppressAutoHyphens/>
        <w:spacing w:line="288" w:lineRule="auto"/>
        <w:ind w:right="142"/>
        <w:rPr>
          <w:color w:val="auto"/>
          <w:spacing w:val="0"/>
        </w:rPr>
      </w:pPr>
    </w:p>
    <w:p w:rsidR="0082441D" w:rsidRDefault="0082441D" w:rsidP="00CE1146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BA3D13" w:rsidRDefault="00BA3D13" w:rsidP="00C0548B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AC7620" w:rsidRDefault="00AC7620" w:rsidP="00C0548B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AC7620" w:rsidRDefault="00AC7620" w:rsidP="00C0548B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AC7620" w:rsidRDefault="00AC7620" w:rsidP="00C0548B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AC7620" w:rsidRPr="00C0548B" w:rsidRDefault="00AC7620" w:rsidP="00C0548B">
      <w:pPr>
        <w:keepLines/>
        <w:shd w:val="clear" w:color="auto" w:fill="auto"/>
        <w:tabs>
          <w:tab w:val="clear" w:pos="1070"/>
        </w:tabs>
        <w:suppressAutoHyphens/>
        <w:rPr>
          <w:color w:val="auto"/>
          <w:spacing w:val="0"/>
        </w:rPr>
      </w:pPr>
    </w:p>
    <w:p w:rsidR="00C0548B" w:rsidRPr="00C0548B" w:rsidRDefault="008D35DA" w:rsidP="00C0548B">
      <w:pPr>
        <w:keepLines/>
        <w:shd w:val="clear" w:color="auto" w:fill="auto"/>
        <w:tabs>
          <w:tab w:val="clear" w:pos="1070"/>
        </w:tabs>
        <w:suppressAutoHyphens/>
        <w:ind w:firstLine="0"/>
        <w:rPr>
          <w:color w:val="auto"/>
          <w:spacing w:val="0"/>
        </w:rPr>
      </w:pPr>
      <w:proofErr w:type="spellStart"/>
      <w:r>
        <w:rPr>
          <w:color w:val="auto"/>
          <w:spacing w:val="0"/>
        </w:rPr>
        <w:t>И.о</w:t>
      </w:r>
      <w:proofErr w:type="spellEnd"/>
      <w:r>
        <w:rPr>
          <w:color w:val="auto"/>
          <w:spacing w:val="0"/>
        </w:rPr>
        <w:t xml:space="preserve">. </w:t>
      </w:r>
      <w:r w:rsidR="00C0548B" w:rsidRPr="00C0548B">
        <w:rPr>
          <w:color w:val="auto"/>
          <w:spacing w:val="0"/>
        </w:rPr>
        <w:t>Зам. главы администрации района</w:t>
      </w:r>
      <w:r w:rsidR="0082441D">
        <w:rPr>
          <w:color w:val="auto"/>
          <w:spacing w:val="0"/>
        </w:rPr>
        <w:t>-</w:t>
      </w:r>
    </w:p>
    <w:p w:rsidR="00C0548B" w:rsidRPr="00C0548B" w:rsidRDefault="00C0548B" w:rsidP="00C0548B">
      <w:pPr>
        <w:keepLines/>
        <w:shd w:val="clear" w:color="auto" w:fill="auto"/>
        <w:tabs>
          <w:tab w:val="clear" w:pos="1070"/>
        </w:tabs>
        <w:suppressAutoHyphens/>
        <w:ind w:firstLine="0"/>
        <w:rPr>
          <w:color w:val="auto"/>
          <w:spacing w:val="0"/>
        </w:rPr>
      </w:pPr>
      <w:r w:rsidRPr="00C0548B">
        <w:rPr>
          <w:color w:val="auto"/>
          <w:spacing w:val="0"/>
        </w:rPr>
        <w:t>начальник</w:t>
      </w:r>
      <w:r w:rsidR="008D35DA">
        <w:rPr>
          <w:color w:val="auto"/>
          <w:spacing w:val="0"/>
        </w:rPr>
        <w:t>а</w:t>
      </w:r>
      <w:bookmarkStart w:id="0" w:name="_GoBack"/>
      <w:bookmarkEnd w:id="0"/>
      <w:r w:rsidRPr="00C0548B">
        <w:rPr>
          <w:color w:val="auto"/>
          <w:spacing w:val="0"/>
        </w:rPr>
        <w:t xml:space="preserve"> финансового отдела </w:t>
      </w:r>
    </w:p>
    <w:p w:rsidR="00C0548B" w:rsidRPr="00C0548B" w:rsidRDefault="00C0548B" w:rsidP="00C0548B">
      <w:pPr>
        <w:keepLines/>
        <w:shd w:val="clear" w:color="auto" w:fill="auto"/>
        <w:tabs>
          <w:tab w:val="clear" w:pos="1070"/>
        </w:tabs>
        <w:suppressAutoHyphens/>
        <w:ind w:firstLine="0"/>
        <w:rPr>
          <w:color w:val="auto"/>
          <w:spacing w:val="0"/>
        </w:rPr>
      </w:pPr>
      <w:r w:rsidRPr="00C0548B">
        <w:rPr>
          <w:color w:val="auto"/>
          <w:spacing w:val="0"/>
        </w:rPr>
        <w:t xml:space="preserve">администрации </w:t>
      </w:r>
      <w:proofErr w:type="spellStart"/>
      <w:r w:rsidRPr="00C0548B">
        <w:rPr>
          <w:color w:val="auto"/>
          <w:spacing w:val="0"/>
        </w:rPr>
        <w:t>Злынковского</w:t>
      </w:r>
      <w:proofErr w:type="spellEnd"/>
      <w:r w:rsidRPr="00C0548B">
        <w:rPr>
          <w:color w:val="auto"/>
          <w:spacing w:val="0"/>
        </w:rPr>
        <w:t xml:space="preserve"> района </w:t>
      </w:r>
      <w:r w:rsidRPr="00C0548B">
        <w:rPr>
          <w:color w:val="auto"/>
          <w:spacing w:val="0"/>
        </w:rPr>
        <w:tab/>
      </w:r>
      <w:r w:rsidRPr="00C0548B">
        <w:rPr>
          <w:color w:val="auto"/>
          <w:spacing w:val="0"/>
        </w:rPr>
        <w:tab/>
        <w:t xml:space="preserve">                        О.Б. </w:t>
      </w:r>
      <w:proofErr w:type="spellStart"/>
      <w:r w:rsidRPr="00C0548B">
        <w:rPr>
          <w:color w:val="auto"/>
          <w:spacing w:val="0"/>
        </w:rPr>
        <w:t>Брикса</w:t>
      </w:r>
      <w:proofErr w:type="spellEnd"/>
    </w:p>
    <w:p w:rsidR="00C0548B" w:rsidRPr="00C0548B" w:rsidRDefault="00C0548B" w:rsidP="00C0548B">
      <w:pPr>
        <w:keepLines/>
        <w:shd w:val="clear" w:color="auto" w:fill="auto"/>
        <w:tabs>
          <w:tab w:val="clear" w:pos="1070"/>
        </w:tabs>
        <w:suppressAutoHyphens/>
        <w:ind w:firstLine="0"/>
        <w:rPr>
          <w:color w:val="auto"/>
          <w:spacing w:val="0"/>
        </w:rPr>
      </w:pPr>
    </w:p>
    <w:sectPr w:rsidR="00C0548B" w:rsidRPr="00C0548B" w:rsidSect="009C610D">
      <w:pgSz w:w="11906" w:h="16838"/>
      <w:pgMar w:top="284" w:right="424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C6" w:rsidRDefault="004501C6" w:rsidP="00914FE0">
      <w:r>
        <w:separator/>
      </w:r>
    </w:p>
  </w:endnote>
  <w:endnote w:type="continuationSeparator" w:id="0">
    <w:p w:rsidR="004501C6" w:rsidRDefault="004501C6" w:rsidP="0091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C6" w:rsidRDefault="004501C6" w:rsidP="00914FE0">
      <w:r>
        <w:separator/>
      </w:r>
    </w:p>
  </w:footnote>
  <w:footnote w:type="continuationSeparator" w:id="0">
    <w:p w:rsidR="004501C6" w:rsidRDefault="004501C6" w:rsidP="00914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424B5"/>
    <w:multiLevelType w:val="multilevel"/>
    <w:tmpl w:val="A206513E"/>
    <w:styleLink w:val="findefault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709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-709" w:firstLine="709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595"/>
        </w:tabs>
        <w:ind w:left="-709" w:firstLine="709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5">
      <w:start w:val="1"/>
      <w:numFmt w:val="none"/>
      <w:lvlText w:val="%6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1304"/>
        </w:tabs>
        <w:ind w:left="0" w:firstLine="709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1304"/>
        </w:tabs>
        <w:ind w:left="0" w:firstLine="709"/>
      </w:pPr>
      <w:rPr>
        <w:rFonts w:hint="default"/>
      </w:rPr>
    </w:lvl>
  </w:abstractNum>
  <w:abstractNum w:abstractNumId="1">
    <w:nsid w:val="333941F9"/>
    <w:multiLevelType w:val="multilevel"/>
    <w:tmpl w:val="A206513E"/>
    <w:numStyleLink w:val="findefault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94"/>
    <w:rsid w:val="00011AEB"/>
    <w:rsid w:val="00054C23"/>
    <w:rsid w:val="000604EA"/>
    <w:rsid w:val="0006417E"/>
    <w:rsid w:val="000671AE"/>
    <w:rsid w:val="000768D3"/>
    <w:rsid w:val="000827C4"/>
    <w:rsid w:val="00083A91"/>
    <w:rsid w:val="00087A53"/>
    <w:rsid w:val="000963B5"/>
    <w:rsid w:val="000B0140"/>
    <w:rsid w:val="000B6A2E"/>
    <w:rsid w:val="000C5037"/>
    <w:rsid w:val="000C5316"/>
    <w:rsid w:val="000C7427"/>
    <w:rsid w:val="000F7435"/>
    <w:rsid w:val="00105BFF"/>
    <w:rsid w:val="00113500"/>
    <w:rsid w:val="001306A3"/>
    <w:rsid w:val="00131BF4"/>
    <w:rsid w:val="001401D0"/>
    <w:rsid w:val="0016078E"/>
    <w:rsid w:val="001743D0"/>
    <w:rsid w:val="001906C2"/>
    <w:rsid w:val="001964FE"/>
    <w:rsid w:val="001968D0"/>
    <w:rsid w:val="001B16C8"/>
    <w:rsid w:val="001B34A0"/>
    <w:rsid w:val="001B72FD"/>
    <w:rsid w:val="001C2975"/>
    <w:rsid w:val="001C5FD5"/>
    <w:rsid w:val="001D3E78"/>
    <w:rsid w:val="001D4258"/>
    <w:rsid w:val="001E4561"/>
    <w:rsid w:val="001E6C22"/>
    <w:rsid w:val="001E7537"/>
    <w:rsid w:val="001F093E"/>
    <w:rsid w:val="002022F9"/>
    <w:rsid w:val="00204CB2"/>
    <w:rsid w:val="0020569F"/>
    <w:rsid w:val="00207B4A"/>
    <w:rsid w:val="002138F0"/>
    <w:rsid w:val="00223780"/>
    <w:rsid w:val="00233E4C"/>
    <w:rsid w:val="002533BA"/>
    <w:rsid w:val="0027214B"/>
    <w:rsid w:val="00276A42"/>
    <w:rsid w:val="00287D99"/>
    <w:rsid w:val="002A6D90"/>
    <w:rsid w:val="002B3461"/>
    <w:rsid w:val="002B70CE"/>
    <w:rsid w:val="002D1169"/>
    <w:rsid w:val="002D6889"/>
    <w:rsid w:val="002D6BFE"/>
    <w:rsid w:val="002D6E05"/>
    <w:rsid w:val="002E0748"/>
    <w:rsid w:val="002E1B2A"/>
    <w:rsid w:val="002F3980"/>
    <w:rsid w:val="002F7439"/>
    <w:rsid w:val="00311111"/>
    <w:rsid w:val="00312709"/>
    <w:rsid w:val="00317DA6"/>
    <w:rsid w:val="00323D87"/>
    <w:rsid w:val="00353500"/>
    <w:rsid w:val="00363ADA"/>
    <w:rsid w:val="003849FA"/>
    <w:rsid w:val="00394DD0"/>
    <w:rsid w:val="00395963"/>
    <w:rsid w:val="003C14A6"/>
    <w:rsid w:val="003C5825"/>
    <w:rsid w:val="003C593A"/>
    <w:rsid w:val="003D32ED"/>
    <w:rsid w:val="003D47AB"/>
    <w:rsid w:val="003E3046"/>
    <w:rsid w:val="003F0CEA"/>
    <w:rsid w:val="003F400F"/>
    <w:rsid w:val="004006DA"/>
    <w:rsid w:val="00402C6C"/>
    <w:rsid w:val="004038D2"/>
    <w:rsid w:val="004119BA"/>
    <w:rsid w:val="00422EA3"/>
    <w:rsid w:val="004316E0"/>
    <w:rsid w:val="004501C6"/>
    <w:rsid w:val="00450DD9"/>
    <w:rsid w:val="00457017"/>
    <w:rsid w:val="00464712"/>
    <w:rsid w:val="00480928"/>
    <w:rsid w:val="0049646B"/>
    <w:rsid w:val="004B534E"/>
    <w:rsid w:val="004D056F"/>
    <w:rsid w:val="004F3B58"/>
    <w:rsid w:val="00501D87"/>
    <w:rsid w:val="005039B2"/>
    <w:rsid w:val="00504C0B"/>
    <w:rsid w:val="00530DAA"/>
    <w:rsid w:val="00534694"/>
    <w:rsid w:val="00551616"/>
    <w:rsid w:val="005522E7"/>
    <w:rsid w:val="005527FF"/>
    <w:rsid w:val="005701FB"/>
    <w:rsid w:val="00573CD5"/>
    <w:rsid w:val="00587983"/>
    <w:rsid w:val="005A7A6C"/>
    <w:rsid w:val="005B1644"/>
    <w:rsid w:val="005B5208"/>
    <w:rsid w:val="005B7B97"/>
    <w:rsid w:val="005C5CE8"/>
    <w:rsid w:val="005C74B6"/>
    <w:rsid w:val="005C79BA"/>
    <w:rsid w:val="005D063C"/>
    <w:rsid w:val="005F25D8"/>
    <w:rsid w:val="005F3AD7"/>
    <w:rsid w:val="006117FE"/>
    <w:rsid w:val="0061274E"/>
    <w:rsid w:val="006171B3"/>
    <w:rsid w:val="0062233B"/>
    <w:rsid w:val="006372C7"/>
    <w:rsid w:val="00647031"/>
    <w:rsid w:val="0065323B"/>
    <w:rsid w:val="00655ADD"/>
    <w:rsid w:val="00667773"/>
    <w:rsid w:val="00672C6F"/>
    <w:rsid w:val="006764FD"/>
    <w:rsid w:val="0069159B"/>
    <w:rsid w:val="006B117D"/>
    <w:rsid w:val="006B5855"/>
    <w:rsid w:val="006C32C4"/>
    <w:rsid w:val="006C6A69"/>
    <w:rsid w:val="006D02DB"/>
    <w:rsid w:val="006E771A"/>
    <w:rsid w:val="006F5028"/>
    <w:rsid w:val="006F7A0D"/>
    <w:rsid w:val="00712804"/>
    <w:rsid w:val="007148CA"/>
    <w:rsid w:val="00714934"/>
    <w:rsid w:val="00717FE3"/>
    <w:rsid w:val="00725600"/>
    <w:rsid w:val="00730876"/>
    <w:rsid w:val="007549E1"/>
    <w:rsid w:val="007550C6"/>
    <w:rsid w:val="00755C95"/>
    <w:rsid w:val="00765505"/>
    <w:rsid w:val="00777840"/>
    <w:rsid w:val="00780C52"/>
    <w:rsid w:val="00783B31"/>
    <w:rsid w:val="00784351"/>
    <w:rsid w:val="007919F6"/>
    <w:rsid w:val="0079373C"/>
    <w:rsid w:val="007A301E"/>
    <w:rsid w:val="007B3C73"/>
    <w:rsid w:val="007B7125"/>
    <w:rsid w:val="007C08BB"/>
    <w:rsid w:val="007D05F1"/>
    <w:rsid w:val="007D275B"/>
    <w:rsid w:val="007D4B64"/>
    <w:rsid w:val="007D587A"/>
    <w:rsid w:val="007D6586"/>
    <w:rsid w:val="007F4450"/>
    <w:rsid w:val="00804182"/>
    <w:rsid w:val="00804D21"/>
    <w:rsid w:val="00807E11"/>
    <w:rsid w:val="00811E20"/>
    <w:rsid w:val="0082441D"/>
    <w:rsid w:val="00826C74"/>
    <w:rsid w:val="00840510"/>
    <w:rsid w:val="008408E8"/>
    <w:rsid w:val="00847253"/>
    <w:rsid w:val="00850047"/>
    <w:rsid w:val="008554B3"/>
    <w:rsid w:val="00860142"/>
    <w:rsid w:val="00866041"/>
    <w:rsid w:val="00866689"/>
    <w:rsid w:val="00866D0F"/>
    <w:rsid w:val="00867565"/>
    <w:rsid w:val="00874674"/>
    <w:rsid w:val="00874CEB"/>
    <w:rsid w:val="00886C8A"/>
    <w:rsid w:val="00895E90"/>
    <w:rsid w:val="008A26EB"/>
    <w:rsid w:val="008C096F"/>
    <w:rsid w:val="008D0D30"/>
    <w:rsid w:val="008D35DA"/>
    <w:rsid w:val="008F0792"/>
    <w:rsid w:val="00902013"/>
    <w:rsid w:val="00903B95"/>
    <w:rsid w:val="00913946"/>
    <w:rsid w:val="00914FE0"/>
    <w:rsid w:val="00917327"/>
    <w:rsid w:val="0092017F"/>
    <w:rsid w:val="00921BEC"/>
    <w:rsid w:val="00921F61"/>
    <w:rsid w:val="00926FD2"/>
    <w:rsid w:val="00944DC8"/>
    <w:rsid w:val="00962E2A"/>
    <w:rsid w:val="0096620B"/>
    <w:rsid w:val="00972BAF"/>
    <w:rsid w:val="00985395"/>
    <w:rsid w:val="00991E09"/>
    <w:rsid w:val="009943A5"/>
    <w:rsid w:val="00994618"/>
    <w:rsid w:val="009A0EB9"/>
    <w:rsid w:val="009B45B9"/>
    <w:rsid w:val="009C1A73"/>
    <w:rsid w:val="009C610D"/>
    <w:rsid w:val="009C6652"/>
    <w:rsid w:val="009E1063"/>
    <w:rsid w:val="009E32E2"/>
    <w:rsid w:val="00A00DFA"/>
    <w:rsid w:val="00A15083"/>
    <w:rsid w:val="00A16449"/>
    <w:rsid w:val="00A21052"/>
    <w:rsid w:val="00A21B94"/>
    <w:rsid w:val="00A2740C"/>
    <w:rsid w:val="00A36CC8"/>
    <w:rsid w:val="00A36F11"/>
    <w:rsid w:val="00A50680"/>
    <w:rsid w:val="00A51F49"/>
    <w:rsid w:val="00A5682F"/>
    <w:rsid w:val="00A604BD"/>
    <w:rsid w:val="00A729C4"/>
    <w:rsid w:val="00A938D1"/>
    <w:rsid w:val="00AA4AD5"/>
    <w:rsid w:val="00AA73D0"/>
    <w:rsid w:val="00AB1D9B"/>
    <w:rsid w:val="00AB1E8E"/>
    <w:rsid w:val="00AC0D9A"/>
    <w:rsid w:val="00AC2AC2"/>
    <w:rsid w:val="00AC4872"/>
    <w:rsid w:val="00AC6B73"/>
    <w:rsid w:val="00AC7111"/>
    <w:rsid w:val="00AC7620"/>
    <w:rsid w:val="00AD25FC"/>
    <w:rsid w:val="00AE4E46"/>
    <w:rsid w:val="00AF7425"/>
    <w:rsid w:val="00B017A0"/>
    <w:rsid w:val="00B108EB"/>
    <w:rsid w:val="00B13085"/>
    <w:rsid w:val="00B20220"/>
    <w:rsid w:val="00B219D5"/>
    <w:rsid w:val="00B234ED"/>
    <w:rsid w:val="00B327D1"/>
    <w:rsid w:val="00B43DEF"/>
    <w:rsid w:val="00B521FC"/>
    <w:rsid w:val="00B54D28"/>
    <w:rsid w:val="00B568E5"/>
    <w:rsid w:val="00B8042A"/>
    <w:rsid w:val="00B852A1"/>
    <w:rsid w:val="00B94946"/>
    <w:rsid w:val="00B94D8E"/>
    <w:rsid w:val="00BA2FCC"/>
    <w:rsid w:val="00BA2FDC"/>
    <w:rsid w:val="00BA3D13"/>
    <w:rsid w:val="00BB1AD9"/>
    <w:rsid w:val="00BC6C0D"/>
    <w:rsid w:val="00BD2922"/>
    <w:rsid w:val="00BE4889"/>
    <w:rsid w:val="00BE4AB6"/>
    <w:rsid w:val="00BF21EF"/>
    <w:rsid w:val="00BF25E1"/>
    <w:rsid w:val="00BF56AD"/>
    <w:rsid w:val="00BF6750"/>
    <w:rsid w:val="00C0548B"/>
    <w:rsid w:val="00C06E2C"/>
    <w:rsid w:val="00C104E7"/>
    <w:rsid w:val="00C213F7"/>
    <w:rsid w:val="00C23C42"/>
    <w:rsid w:val="00C31187"/>
    <w:rsid w:val="00C33341"/>
    <w:rsid w:val="00C357EB"/>
    <w:rsid w:val="00C36238"/>
    <w:rsid w:val="00C4389A"/>
    <w:rsid w:val="00C542DC"/>
    <w:rsid w:val="00C6777D"/>
    <w:rsid w:val="00C905CF"/>
    <w:rsid w:val="00CB0886"/>
    <w:rsid w:val="00CB6B80"/>
    <w:rsid w:val="00CC3FF4"/>
    <w:rsid w:val="00CC7EA9"/>
    <w:rsid w:val="00CD183D"/>
    <w:rsid w:val="00CD4D3A"/>
    <w:rsid w:val="00CE1146"/>
    <w:rsid w:val="00CF1F38"/>
    <w:rsid w:val="00CF2F34"/>
    <w:rsid w:val="00CF3416"/>
    <w:rsid w:val="00CF3794"/>
    <w:rsid w:val="00CF3E4B"/>
    <w:rsid w:val="00D17BE0"/>
    <w:rsid w:val="00D22180"/>
    <w:rsid w:val="00D31E7D"/>
    <w:rsid w:val="00D328C3"/>
    <w:rsid w:val="00D354D0"/>
    <w:rsid w:val="00D621EE"/>
    <w:rsid w:val="00D67685"/>
    <w:rsid w:val="00D74DCF"/>
    <w:rsid w:val="00D837E1"/>
    <w:rsid w:val="00D917FA"/>
    <w:rsid w:val="00D94B8A"/>
    <w:rsid w:val="00DA1F5A"/>
    <w:rsid w:val="00DA2E8C"/>
    <w:rsid w:val="00DC036B"/>
    <w:rsid w:val="00DC06ED"/>
    <w:rsid w:val="00DC320A"/>
    <w:rsid w:val="00DC3BBB"/>
    <w:rsid w:val="00DC40B4"/>
    <w:rsid w:val="00DC79AA"/>
    <w:rsid w:val="00DE7B99"/>
    <w:rsid w:val="00DE7C56"/>
    <w:rsid w:val="00E03153"/>
    <w:rsid w:val="00E15669"/>
    <w:rsid w:val="00E25498"/>
    <w:rsid w:val="00E2693B"/>
    <w:rsid w:val="00E2717E"/>
    <w:rsid w:val="00E2765D"/>
    <w:rsid w:val="00E34CF4"/>
    <w:rsid w:val="00E5260A"/>
    <w:rsid w:val="00E7306E"/>
    <w:rsid w:val="00E753B8"/>
    <w:rsid w:val="00E9378A"/>
    <w:rsid w:val="00E952C8"/>
    <w:rsid w:val="00E97809"/>
    <w:rsid w:val="00EA13E0"/>
    <w:rsid w:val="00EA187C"/>
    <w:rsid w:val="00EA4308"/>
    <w:rsid w:val="00EB2714"/>
    <w:rsid w:val="00EC382C"/>
    <w:rsid w:val="00ED0E27"/>
    <w:rsid w:val="00ED44E2"/>
    <w:rsid w:val="00ED4A68"/>
    <w:rsid w:val="00EE7805"/>
    <w:rsid w:val="00EF2B58"/>
    <w:rsid w:val="00F0320B"/>
    <w:rsid w:val="00F141B1"/>
    <w:rsid w:val="00F24CE3"/>
    <w:rsid w:val="00F37056"/>
    <w:rsid w:val="00F37BD2"/>
    <w:rsid w:val="00F40459"/>
    <w:rsid w:val="00F41919"/>
    <w:rsid w:val="00F43DC1"/>
    <w:rsid w:val="00F45837"/>
    <w:rsid w:val="00F46E43"/>
    <w:rsid w:val="00F56D69"/>
    <w:rsid w:val="00F87762"/>
    <w:rsid w:val="00F93E3A"/>
    <w:rsid w:val="00FA0604"/>
    <w:rsid w:val="00FA1EB3"/>
    <w:rsid w:val="00FC1CB8"/>
    <w:rsid w:val="00FC6BA7"/>
    <w:rsid w:val="00FD3F28"/>
    <w:rsid w:val="00FD50B2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B94"/>
    <w:pPr>
      <w:shd w:val="clear" w:color="auto" w:fill="FFFFFF"/>
      <w:tabs>
        <w:tab w:val="left" w:pos="107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6C6A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6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shd w:val="clear" w:color="auto" w:fill="FFFFFF"/>
      <w:lang w:eastAsia="ru-RU"/>
    </w:rPr>
  </w:style>
  <w:style w:type="paragraph" w:styleId="a5">
    <w:name w:val="Body Text"/>
    <w:basedOn w:val="a"/>
    <w:link w:val="a6"/>
    <w:rsid w:val="005A7A6C"/>
    <w:pPr>
      <w:spacing w:after="120"/>
    </w:pPr>
  </w:style>
  <w:style w:type="character" w:customStyle="1" w:styleId="a6">
    <w:name w:val="Основной текст Знак"/>
    <w:basedOn w:val="a0"/>
    <w:link w:val="a5"/>
    <w:rsid w:val="005A7A6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0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5CF"/>
    <w:rPr>
      <w:rFonts w:ascii="Tahoma" w:eastAsia="Times New Roman" w:hAnsi="Tahoma" w:cs="Tahoma"/>
      <w:color w:val="000000"/>
      <w:spacing w:val="2"/>
      <w:sz w:val="16"/>
      <w:szCs w:val="16"/>
      <w:shd w:val="clear" w:color="auto" w:fill="FFFFFF"/>
      <w:lang w:eastAsia="ru-RU"/>
    </w:rPr>
  </w:style>
  <w:style w:type="paragraph" w:styleId="a9">
    <w:name w:val="header"/>
    <w:basedOn w:val="a"/>
    <w:link w:val="aa"/>
    <w:uiPriority w:val="99"/>
    <w:unhideWhenUsed/>
    <w:rsid w:val="00914FE0"/>
    <w:pPr>
      <w:tabs>
        <w:tab w:val="clear" w:pos="1070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4FE0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b">
    <w:name w:val="footer"/>
    <w:basedOn w:val="a"/>
    <w:link w:val="ac"/>
    <w:uiPriority w:val="99"/>
    <w:unhideWhenUsed/>
    <w:rsid w:val="00914FE0"/>
    <w:pPr>
      <w:tabs>
        <w:tab w:val="clear" w:pos="1070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4FE0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numbering" w:customStyle="1" w:styleId="findefault">
    <w:name w:val="fin.default"/>
    <w:rsid w:val="006372C7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B94"/>
    <w:pPr>
      <w:shd w:val="clear" w:color="auto" w:fill="FFFFFF"/>
      <w:tabs>
        <w:tab w:val="left" w:pos="107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pacing w:val="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21B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6C6A6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6A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shd w:val="clear" w:color="auto" w:fill="FFFFFF"/>
      <w:lang w:eastAsia="ru-RU"/>
    </w:rPr>
  </w:style>
  <w:style w:type="paragraph" w:styleId="a5">
    <w:name w:val="Body Text"/>
    <w:basedOn w:val="a"/>
    <w:link w:val="a6"/>
    <w:rsid w:val="005A7A6C"/>
    <w:pPr>
      <w:spacing w:after="120"/>
    </w:pPr>
  </w:style>
  <w:style w:type="character" w:customStyle="1" w:styleId="a6">
    <w:name w:val="Основной текст Знак"/>
    <w:basedOn w:val="a0"/>
    <w:link w:val="a5"/>
    <w:rsid w:val="005A7A6C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05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05CF"/>
    <w:rPr>
      <w:rFonts w:ascii="Tahoma" w:eastAsia="Times New Roman" w:hAnsi="Tahoma" w:cs="Tahoma"/>
      <w:color w:val="000000"/>
      <w:spacing w:val="2"/>
      <w:sz w:val="16"/>
      <w:szCs w:val="16"/>
      <w:shd w:val="clear" w:color="auto" w:fill="FFFFFF"/>
      <w:lang w:eastAsia="ru-RU"/>
    </w:rPr>
  </w:style>
  <w:style w:type="paragraph" w:styleId="a9">
    <w:name w:val="header"/>
    <w:basedOn w:val="a"/>
    <w:link w:val="aa"/>
    <w:uiPriority w:val="99"/>
    <w:unhideWhenUsed/>
    <w:rsid w:val="00914FE0"/>
    <w:pPr>
      <w:tabs>
        <w:tab w:val="clear" w:pos="1070"/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14FE0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paragraph" w:styleId="ab">
    <w:name w:val="footer"/>
    <w:basedOn w:val="a"/>
    <w:link w:val="ac"/>
    <w:uiPriority w:val="99"/>
    <w:unhideWhenUsed/>
    <w:rsid w:val="00914FE0"/>
    <w:pPr>
      <w:tabs>
        <w:tab w:val="clear" w:pos="1070"/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4FE0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  <w:lang w:eastAsia="ru-RU"/>
    </w:rPr>
  </w:style>
  <w:style w:type="numbering" w:customStyle="1" w:styleId="findefault">
    <w:name w:val="fin.default"/>
    <w:rsid w:val="006372C7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EAEBD-8850-41A1-BCAF-4EBF8E31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2022-10-05T14:10:00Z</cp:lastPrinted>
  <dcterms:created xsi:type="dcterms:W3CDTF">2014-07-02T05:06:00Z</dcterms:created>
  <dcterms:modified xsi:type="dcterms:W3CDTF">2024-10-24T09:32:00Z</dcterms:modified>
</cp:coreProperties>
</file>